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0E51" w14:textId="726BB8F8" w:rsidR="00777BB7" w:rsidRDefault="004B2777">
      <w:r>
        <w:rPr>
          <w:noProof/>
        </w:rPr>
        <w:drawing>
          <wp:anchor distT="0" distB="0" distL="114300" distR="114300" simplePos="0" relativeHeight="251658240" behindDoc="0" locked="0" layoutInCell="1" allowOverlap="1" wp14:anchorId="736EDA49" wp14:editId="4A48A103">
            <wp:simplePos x="0" y="0"/>
            <wp:positionH relativeFrom="margin">
              <wp:posOffset>-245696</wp:posOffset>
            </wp:positionH>
            <wp:positionV relativeFrom="paragraph">
              <wp:posOffset>196801</wp:posOffset>
            </wp:positionV>
            <wp:extent cx="1828800" cy="5651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565150"/>
                    </a:xfrm>
                    <a:prstGeom prst="rect">
                      <a:avLst/>
                    </a:prstGeom>
                    <a:noFill/>
                    <a:ln>
                      <a:noFill/>
                    </a:ln>
                  </pic:spPr>
                </pic:pic>
              </a:graphicData>
            </a:graphic>
          </wp:anchor>
        </w:drawing>
      </w:r>
    </w:p>
    <w:p w14:paraId="0FEB04CD" w14:textId="77777777" w:rsidR="0041366B" w:rsidRDefault="004B2777" w:rsidP="004B2777">
      <w:pPr>
        <w:spacing w:after="0" w:line="240" w:lineRule="auto"/>
      </w:pPr>
      <w:r>
        <w:t xml:space="preserve">          </w:t>
      </w:r>
      <w:r>
        <w:tab/>
      </w:r>
      <w:r>
        <w:tab/>
      </w:r>
      <w:r>
        <w:tab/>
      </w:r>
      <w:r>
        <w:tab/>
      </w:r>
      <w:r>
        <w:tab/>
      </w:r>
      <w:r>
        <w:tab/>
      </w:r>
      <w:r>
        <w:tab/>
      </w:r>
      <w:r w:rsidR="001B2B93">
        <w:t>Thomas J. Senatore – Broker / Owner</w:t>
      </w:r>
    </w:p>
    <w:p w14:paraId="2BDE3B8C" w14:textId="3596C754" w:rsidR="004B2777" w:rsidRDefault="004B2777" w:rsidP="001B2B93">
      <w:pPr>
        <w:spacing w:after="0" w:line="240" w:lineRule="auto"/>
        <w:ind w:left="4320" w:firstLine="720"/>
      </w:pPr>
      <w:r>
        <w:t>2706 Shelby Parkway</w:t>
      </w:r>
    </w:p>
    <w:p w14:paraId="1006C8FD" w14:textId="2041C82F" w:rsidR="004B2777" w:rsidRDefault="004B2777" w:rsidP="004B2777">
      <w:pPr>
        <w:spacing w:after="0" w:line="240" w:lineRule="auto"/>
      </w:pPr>
      <w:r>
        <w:tab/>
      </w:r>
      <w:r>
        <w:tab/>
      </w:r>
      <w:r>
        <w:tab/>
      </w:r>
      <w:r>
        <w:tab/>
      </w:r>
      <w:r>
        <w:tab/>
      </w:r>
      <w:r>
        <w:tab/>
      </w:r>
      <w:r>
        <w:tab/>
        <w:t>Cape Coral, FL 33904</w:t>
      </w:r>
    </w:p>
    <w:p w14:paraId="5C581B35" w14:textId="16A97038" w:rsidR="00777BB7" w:rsidRDefault="004B2777" w:rsidP="004B2777">
      <w:pPr>
        <w:spacing w:after="0" w:line="240" w:lineRule="auto"/>
      </w:pPr>
      <w:r>
        <w:t xml:space="preserve">  Real Estate Agency</w:t>
      </w:r>
      <w:r w:rsidR="007C5EE5">
        <w:tab/>
      </w:r>
      <w:r w:rsidR="007C5EE5">
        <w:tab/>
      </w:r>
      <w:r>
        <w:tab/>
      </w:r>
      <w:r>
        <w:tab/>
      </w:r>
      <w:r>
        <w:tab/>
        <w:t>239-223-8130</w:t>
      </w:r>
    </w:p>
    <w:p w14:paraId="547EC746" w14:textId="77777777" w:rsidR="007C5EE5" w:rsidRPr="00777BB7" w:rsidRDefault="007C5EE5" w:rsidP="004B2777">
      <w:pPr>
        <w:ind w:left="720"/>
      </w:pPr>
    </w:p>
    <w:p w14:paraId="1EAF9861" w14:textId="77777777" w:rsidR="00777BB7" w:rsidRDefault="00777BB7" w:rsidP="00777BB7">
      <w:pPr>
        <w:pStyle w:val="Address"/>
        <w:spacing w:after="0" w:line="240" w:lineRule="auto"/>
      </w:pPr>
    </w:p>
    <w:p w14:paraId="517593CF" w14:textId="77777777" w:rsidR="00777BB7" w:rsidRDefault="00777BB7" w:rsidP="00777BB7">
      <w:pPr>
        <w:pStyle w:val="Address"/>
        <w:spacing w:after="0" w:line="240" w:lineRule="auto"/>
      </w:pPr>
    </w:p>
    <w:p w14:paraId="26B44C7C" w14:textId="25F8B3EC" w:rsidR="00777BB7" w:rsidRDefault="004B2777" w:rsidP="004B2777">
      <w:pPr>
        <w:pStyle w:val="Address"/>
        <w:spacing w:after="0" w:line="240" w:lineRule="auto"/>
        <w:jc w:val="center"/>
        <w:rPr>
          <w:b/>
          <w:bCs/>
          <w:sz w:val="36"/>
          <w:szCs w:val="40"/>
        </w:rPr>
      </w:pPr>
      <w:r w:rsidRPr="004B2777">
        <w:rPr>
          <w:b/>
          <w:bCs/>
          <w:sz w:val="36"/>
          <w:szCs w:val="40"/>
        </w:rPr>
        <w:t>10 Tips for a 1</w:t>
      </w:r>
      <w:r w:rsidRPr="004B2777">
        <w:rPr>
          <w:b/>
          <w:bCs/>
          <w:sz w:val="36"/>
          <w:szCs w:val="40"/>
          <w:vertAlign w:val="superscript"/>
        </w:rPr>
        <w:t>st</w:t>
      </w:r>
      <w:r w:rsidRPr="004B2777">
        <w:rPr>
          <w:b/>
          <w:bCs/>
          <w:sz w:val="36"/>
          <w:szCs w:val="40"/>
        </w:rPr>
        <w:t xml:space="preserve"> Time Home Buyer</w:t>
      </w:r>
    </w:p>
    <w:p w14:paraId="511B2552" w14:textId="1973AAA9" w:rsidR="004B2777" w:rsidRDefault="004B2777" w:rsidP="004B2777">
      <w:pPr>
        <w:pStyle w:val="Address"/>
        <w:spacing w:after="0" w:line="240" w:lineRule="auto"/>
        <w:rPr>
          <w:b/>
          <w:bCs/>
          <w:sz w:val="36"/>
          <w:szCs w:val="40"/>
        </w:rPr>
      </w:pPr>
    </w:p>
    <w:p w14:paraId="0566D024" w14:textId="5F2C37EC" w:rsidR="004B2777" w:rsidRDefault="004B2777" w:rsidP="004B2777">
      <w:pPr>
        <w:pStyle w:val="Address"/>
        <w:numPr>
          <w:ilvl w:val="0"/>
          <w:numId w:val="2"/>
        </w:numPr>
        <w:spacing w:after="0" w:line="240" w:lineRule="auto"/>
        <w:rPr>
          <w:sz w:val="28"/>
          <w:szCs w:val="32"/>
        </w:rPr>
      </w:pPr>
      <w:r>
        <w:rPr>
          <w:sz w:val="28"/>
          <w:szCs w:val="32"/>
        </w:rPr>
        <w:t>Know what your budget is, and have all your finances ready to provide to the lender.</w:t>
      </w:r>
    </w:p>
    <w:p w14:paraId="2B45AE35" w14:textId="456A41B3" w:rsidR="004B2777" w:rsidRDefault="004B2777" w:rsidP="004B2777">
      <w:pPr>
        <w:pStyle w:val="Address"/>
        <w:spacing w:after="0" w:line="240" w:lineRule="auto"/>
        <w:ind w:left="720"/>
        <w:rPr>
          <w:sz w:val="28"/>
          <w:szCs w:val="32"/>
        </w:rPr>
      </w:pPr>
      <w:r>
        <w:rPr>
          <w:sz w:val="28"/>
          <w:szCs w:val="32"/>
        </w:rPr>
        <w:t xml:space="preserve"> </w:t>
      </w:r>
    </w:p>
    <w:p w14:paraId="186753E9" w14:textId="6E0C1C96" w:rsidR="004B2777" w:rsidRDefault="004B2777" w:rsidP="004B2777">
      <w:pPr>
        <w:pStyle w:val="Address"/>
        <w:numPr>
          <w:ilvl w:val="0"/>
          <w:numId w:val="2"/>
        </w:numPr>
        <w:spacing w:after="0" w:line="240" w:lineRule="auto"/>
        <w:rPr>
          <w:sz w:val="28"/>
          <w:szCs w:val="32"/>
        </w:rPr>
      </w:pPr>
      <w:r>
        <w:rPr>
          <w:sz w:val="28"/>
          <w:szCs w:val="32"/>
        </w:rPr>
        <w:t>Get pre-qualified first before you make and offer, this way you will know how much you can afford.</w:t>
      </w:r>
    </w:p>
    <w:p w14:paraId="7332FC00" w14:textId="77777777" w:rsidR="004B2777" w:rsidRDefault="004B2777" w:rsidP="004B2777">
      <w:pPr>
        <w:pStyle w:val="ListParagraph"/>
        <w:rPr>
          <w:sz w:val="28"/>
          <w:szCs w:val="32"/>
        </w:rPr>
      </w:pPr>
    </w:p>
    <w:p w14:paraId="61B18B1F" w14:textId="3E6A539E" w:rsidR="004B2777" w:rsidRDefault="004B2777" w:rsidP="004B2777">
      <w:pPr>
        <w:pStyle w:val="Address"/>
        <w:numPr>
          <w:ilvl w:val="0"/>
          <w:numId w:val="2"/>
        </w:numPr>
        <w:spacing w:after="0" w:line="240" w:lineRule="auto"/>
        <w:rPr>
          <w:sz w:val="28"/>
          <w:szCs w:val="32"/>
        </w:rPr>
      </w:pPr>
      <w:r>
        <w:rPr>
          <w:sz w:val="28"/>
          <w:szCs w:val="32"/>
        </w:rPr>
        <w:t>Establish your Target Market, narrow your area and then concentrate on that area.</w:t>
      </w:r>
    </w:p>
    <w:p w14:paraId="50863313" w14:textId="77777777" w:rsidR="004B2777" w:rsidRDefault="004B2777" w:rsidP="004B2777">
      <w:pPr>
        <w:pStyle w:val="ListParagraph"/>
        <w:rPr>
          <w:sz w:val="28"/>
          <w:szCs w:val="32"/>
        </w:rPr>
      </w:pPr>
    </w:p>
    <w:p w14:paraId="1016AA0B" w14:textId="7391BB01" w:rsidR="004B2777" w:rsidRDefault="004B2777" w:rsidP="004B2777">
      <w:pPr>
        <w:pStyle w:val="Address"/>
        <w:numPr>
          <w:ilvl w:val="0"/>
          <w:numId w:val="2"/>
        </w:numPr>
        <w:spacing w:after="0" w:line="240" w:lineRule="auto"/>
        <w:rPr>
          <w:sz w:val="28"/>
          <w:szCs w:val="32"/>
        </w:rPr>
      </w:pPr>
      <w:r>
        <w:rPr>
          <w:sz w:val="28"/>
          <w:szCs w:val="32"/>
        </w:rPr>
        <w:t>Prioritize your preferences for your new home, list your needs and your wants. Know the difference!</w:t>
      </w:r>
    </w:p>
    <w:p w14:paraId="3ACBFBA6" w14:textId="77777777" w:rsidR="004B2777" w:rsidRDefault="004B2777" w:rsidP="004B2777">
      <w:pPr>
        <w:pStyle w:val="ListParagraph"/>
        <w:rPr>
          <w:sz w:val="28"/>
          <w:szCs w:val="32"/>
        </w:rPr>
      </w:pPr>
    </w:p>
    <w:p w14:paraId="38C00D53" w14:textId="105F400D" w:rsidR="004B2777" w:rsidRDefault="004B2777" w:rsidP="004B2777">
      <w:pPr>
        <w:pStyle w:val="Address"/>
        <w:numPr>
          <w:ilvl w:val="0"/>
          <w:numId w:val="2"/>
        </w:numPr>
        <w:spacing w:after="0" w:line="240" w:lineRule="auto"/>
        <w:rPr>
          <w:sz w:val="28"/>
          <w:szCs w:val="32"/>
        </w:rPr>
      </w:pPr>
      <w:r>
        <w:rPr>
          <w:sz w:val="28"/>
          <w:szCs w:val="32"/>
        </w:rPr>
        <w:t>Be realistic in what you can afford, don’t make offers on homes over your limit with the hopes of getting your price after the inspection.  The seller may just say no and you lost all that time.</w:t>
      </w:r>
    </w:p>
    <w:p w14:paraId="0944E201" w14:textId="77777777" w:rsidR="004B2777" w:rsidRDefault="004B2777" w:rsidP="004B2777">
      <w:pPr>
        <w:pStyle w:val="ListParagraph"/>
        <w:rPr>
          <w:sz w:val="28"/>
          <w:szCs w:val="32"/>
        </w:rPr>
      </w:pPr>
    </w:p>
    <w:p w14:paraId="3128E779" w14:textId="580B4803" w:rsidR="004B2777" w:rsidRDefault="004B2777" w:rsidP="004B2777">
      <w:pPr>
        <w:pStyle w:val="Address"/>
        <w:numPr>
          <w:ilvl w:val="0"/>
          <w:numId w:val="2"/>
        </w:numPr>
        <w:spacing w:after="0" w:line="240" w:lineRule="auto"/>
        <w:rPr>
          <w:sz w:val="28"/>
          <w:szCs w:val="32"/>
        </w:rPr>
      </w:pPr>
      <w:r>
        <w:rPr>
          <w:sz w:val="28"/>
          <w:szCs w:val="32"/>
        </w:rPr>
        <w:t>Act fast and do not delay if you found a home that fits all your needs, if you do it most likely will be pending.</w:t>
      </w:r>
    </w:p>
    <w:p w14:paraId="180840D7" w14:textId="77777777" w:rsidR="004B2777" w:rsidRDefault="004B2777" w:rsidP="004B2777">
      <w:pPr>
        <w:pStyle w:val="ListParagraph"/>
        <w:rPr>
          <w:sz w:val="28"/>
          <w:szCs w:val="32"/>
        </w:rPr>
      </w:pPr>
    </w:p>
    <w:p w14:paraId="43D68710" w14:textId="08672412" w:rsidR="004B2777" w:rsidRDefault="004B2777" w:rsidP="004B2777">
      <w:pPr>
        <w:pStyle w:val="Address"/>
        <w:numPr>
          <w:ilvl w:val="0"/>
          <w:numId w:val="2"/>
        </w:numPr>
        <w:spacing w:after="0" w:line="240" w:lineRule="auto"/>
        <w:rPr>
          <w:sz w:val="28"/>
          <w:szCs w:val="32"/>
        </w:rPr>
      </w:pPr>
      <w:r>
        <w:rPr>
          <w:sz w:val="28"/>
          <w:szCs w:val="32"/>
        </w:rPr>
        <w:t>Don’t play the pricing game, the more you ask the seller to pay on your behalf weakens your offer.  3% to 7% as a seller’s assist is reasonable.</w:t>
      </w:r>
    </w:p>
    <w:p w14:paraId="1FB4D492" w14:textId="77777777" w:rsidR="004B2777" w:rsidRDefault="004B2777" w:rsidP="004B2777">
      <w:pPr>
        <w:pStyle w:val="ListParagraph"/>
        <w:rPr>
          <w:sz w:val="28"/>
          <w:szCs w:val="32"/>
        </w:rPr>
      </w:pPr>
    </w:p>
    <w:p w14:paraId="4127675B" w14:textId="1BB2DF5A" w:rsidR="004B2777" w:rsidRDefault="004B2777" w:rsidP="004B2777">
      <w:pPr>
        <w:pStyle w:val="Address"/>
        <w:numPr>
          <w:ilvl w:val="0"/>
          <w:numId w:val="2"/>
        </w:numPr>
        <w:spacing w:after="0" w:line="240" w:lineRule="auto"/>
        <w:rPr>
          <w:sz w:val="28"/>
          <w:szCs w:val="32"/>
        </w:rPr>
      </w:pPr>
      <w:r>
        <w:rPr>
          <w:sz w:val="28"/>
          <w:szCs w:val="32"/>
        </w:rPr>
        <w:t>Have funds ready to pay your closing costs and expenses.</w:t>
      </w:r>
    </w:p>
    <w:p w14:paraId="05ED6F1C" w14:textId="77777777" w:rsidR="00570DB9" w:rsidRDefault="00570DB9" w:rsidP="00570DB9">
      <w:pPr>
        <w:pStyle w:val="ListParagraph"/>
        <w:rPr>
          <w:sz w:val="28"/>
          <w:szCs w:val="32"/>
        </w:rPr>
      </w:pPr>
    </w:p>
    <w:p w14:paraId="382F3412" w14:textId="6F6C3FD7" w:rsidR="00570DB9" w:rsidRDefault="00570DB9" w:rsidP="004B2777">
      <w:pPr>
        <w:pStyle w:val="Address"/>
        <w:numPr>
          <w:ilvl w:val="0"/>
          <w:numId w:val="2"/>
        </w:numPr>
        <w:spacing w:after="0" w:line="240" w:lineRule="auto"/>
        <w:rPr>
          <w:sz w:val="28"/>
          <w:szCs w:val="32"/>
        </w:rPr>
      </w:pPr>
      <w:r>
        <w:rPr>
          <w:sz w:val="28"/>
          <w:szCs w:val="32"/>
        </w:rPr>
        <w:t>Most homes are not perfect, accept a few defects you might find and fix them.  Larger items you should ask the seller to correct.</w:t>
      </w:r>
    </w:p>
    <w:p w14:paraId="16A46AE7" w14:textId="77777777" w:rsidR="00570DB9" w:rsidRDefault="00570DB9" w:rsidP="00570DB9">
      <w:pPr>
        <w:pStyle w:val="ListParagraph"/>
        <w:rPr>
          <w:sz w:val="28"/>
          <w:szCs w:val="32"/>
        </w:rPr>
      </w:pPr>
    </w:p>
    <w:p w14:paraId="26DA0FFF" w14:textId="25EEAF3D" w:rsidR="00570DB9" w:rsidRPr="004B2777" w:rsidRDefault="00570DB9" w:rsidP="004B2777">
      <w:pPr>
        <w:pStyle w:val="Address"/>
        <w:numPr>
          <w:ilvl w:val="0"/>
          <w:numId w:val="2"/>
        </w:numPr>
        <w:spacing w:after="0" w:line="240" w:lineRule="auto"/>
        <w:rPr>
          <w:sz w:val="28"/>
          <w:szCs w:val="32"/>
        </w:rPr>
      </w:pPr>
      <w:r>
        <w:rPr>
          <w:sz w:val="28"/>
          <w:szCs w:val="32"/>
        </w:rPr>
        <w:t xml:space="preserve"> Be an educated buyer, do your homework on the local schools, shopping and transportation as this will give you an edge over the others.</w:t>
      </w:r>
    </w:p>
    <w:p w14:paraId="7902972F" w14:textId="0B7074CC" w:rsidR="00777BB7" w:rsidRPr="00777BB7" w:rsidRDefault="00777BB7" w:rsidP="004B2777">
      <w:pPr>
        <w:pStyle w:val="Address"/>
        <w:spacing w:after="0" w:line="240" w:lineRule="auto"/>
        <w:rPr>
          <w:sz w:val="16"/>
        </w:rPr>
      </w:pPr>
      <w:r>
        <w:tab/>
      </w:r>
    </w:p>
    <w:sectPr w:rsidR="00777BB7" w:rsidRPr="00777BB7" w:rsidSect="007C5EE5">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33AF1"/>
    <w:multiLevelType w:val="hybridMultilevel"/>
    <w:tmpl w:val="F2BA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B77E3"/>
    <w:multiLevelType w:val="hybridMultilevel"/>
    <w:tmpl w:val="03A8B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BB7"/>
    <w:rsid w:val="001B2B93"/>
    <w:rsid w:val="0041366B"/>
    <w:rsid w:val="004B2777"/>
    <w:rsid w:val="00570DB9"/>
    <w:rsid w:val="00777BB7"/>
    <w:rsid w:val="007C5EE5"/>
    <w:rsid w:val="00A307F4"/>
    <w:rsid w:val="00C34C7C"/>
    <w:rsid w:val="00C9194F"/>
    <w:rsid w:val="00CE532D"/>
    <w:rsid w:val="00EB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5C62"/>
  <w15:chartTrackingRefBased/>
  <w15:docId w15:val="{997D8535-E8A1-4284-B403-4212543A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qFormat/>
    <w:rsid w:val="00777BB7"/>
    <w:pPr>
      <w:spacing w:after="280" w:line="336" w:lineRule="auto"/>
      <w:contextualSpacing/>
    </w:pPr>
    <w:rPr>
      <w:color w:val="404040" w:themeColor="text1" w:themeTint="BF"/>
      <w:sz w:val="18"/>
      <w:szCs w:val="20"/>
      <w:lang w:eastAsia="ja-JP"/>
    </w:rPr>
  </w:style>
  <w:style w:type="paragraph" w:styleId="BalloonText">
    <w:name w:val="Balloon Text"/>
    <w:basedOn w:val="Normal"/>
    <w:link w:val="BalloonTextChar"/>
    <w:uiPriority w:val="99"/>
    <w:semiHidden/>
    <w:unhideWhenUsed/>
    <w:rsid w:val="00C91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94F"/>
    <w:rPr>
      <w:rFonts w:ascii="Segoe UI" w:hAnsi="Segoe UI" w:cs="Segoe UI"/>
      <w:sz w:val="18"/>
      <w:szCs w:val="18"/>
    </w:rPr>
  </w:style>
  <w:style w:type="paragraph" w:styleId="ListParagraph">
    <w:name w:val="List Paragraph"/>
    <w:basedOn w:val="Normal"/>
    <w:uiPriority w:val="34"/>
    <w:qFormat/>
    <w:rsid w:val="004B2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249</Words>
  <Characters>1086</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dc:creator>
  <cp:keywords/>
  <dc:description/>
  <cp:lastModifiedBy>thomas senatore</cp:lastModifiedBy>
  <cp:revision>4</cp:revision>
  <cp:lastPrinted>2015-02-04T16:36:00Z</cp:lastPrinted>
  <dcterms:created xsi:type="dcterms:W3CDTF">2020-05-02T22:58:00Z</dcterms:created>
  <dcterms:modified xsi:type="dcterms:W3CDTF">2020-05-10T17:29:00Z</dcterms:modified>
</cp:coreProperties>
</file>